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0607" w:rsidRPr="006C5F8B" w:rsidRDefault="00E25478" w:rsidP="00E25478">
      <w:pPr>
        <w:spacing w:after="0" w:line="288" w:lineRule="auto"/>
        <w:jc w:val="center"/>
        <w:rPr>
          <w:rFonts w:cs="Times New Roman"/>
          <w:b/>
          <w:sz w:val="26"/>
          <w:szCs w:val="26"/>
        </w:rPr>
      </w:pPr>
      <w:r w:rsidRPr="006C5F8B">
        <w:rPr>
          <w:rFonts w:cs="Times New Roman"/>
          <w:b/>
          <w:sz w:val="26"/>
          <w:szCs w:val="26"/>
        </w:rPr>
        <w:t>ĐÁP ÁN MÔN ĐỊA 11 CUỐI KỲ I, NĂM HỌC: 2024-2025</w:t>
      </w:r>
    </w:p>
    <w:p w:rsidR="00E25478" w:rsidRPr="006C5F8B" w:rsidRDefault="00E25478" w:rsidP="00200607">
      <w:pPr>
        <w:spacing w:after="0" w:line="288" w:lineRule="auto"/>
        <w:rPr>
          <w:rFonts w:cs="Times New Roman"/>
          <w:b/>
          <w:sz w:val="26"/>
          <w:szCs w:val="26"/>
        </w:rPr>
      </w:pPr>
      <w:r w:rsidRPr="006C5F8B">
        <w:rPr>
          <w:rFonts w:cs="Times New Roman"/>
          <w:b/>
          <w:sz w:val="26"/>
          <w:szCs w:val="26"/>
        </w:rPr>
        <w:t>MÃ ĐỀ LẺ</w:t>
      </w:r>
    </w:p>
    <w:p w:rsidR="00200607" w:rsidRPr="006C5F8B" w:rsidRDefault="00200607" w:rsidP="00200607">
      <w:pPr>
        <w:spacing w:after="0" w:line="288" w:lineRule="auto"/>
        <w:rPr>
          <w:rFonts w:cs="Times New Roman"/>
          <w:b/>
          <w:sz w:val="26"/>
          <w:szCs w:val="26"/>
          <w:u w:val="single"/>
        </w:rPr>
      </w:pPr>
      <w:r w:rsidRPr="006C5F8B">
        <w:rPr>
          <w:rFonts w:cs="Times New Roman"/>
          <w:b/>
          <w:sz w:val="26"/>
          <w:szCs w:val="26"/>
          <w:u w:val="single"/>
        </w:rPr>
        <w:t>A. TRẮC NGHIỆM</w:t>
      </w:r>
    </w:p>
    <w:p w:rsidR="004F3D74" w:rsidRPr="006C5F8B" w:rsidRDefault="00200607" w:rsidP="00E25478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b/>
          <w:sz w:val="26"/>
          <w:szCs w:val="26"/>
        </w:rPr>
        <w:t>PHẦN I</w:t>
      </w:r>
      <w:r w:rsidRPr="006C5F8B">
        <w:rPr>
          <w:rFonts w:cs="Times New Roman"/>
          <w:sz w:val="26"/>
          <w:szCs w:val="26"/>
        </w:rPr>
        <w:t>. (Mỗi câu trả lời đúng thí sinh được 0,33 điểm)</w:t>
      </w:r>
      <w:r w:rsidR="004F3D74" w:rsidRPr="006C5F8B">
        <w:rPr>
          <w:sz w:val="26"/>
          <w:szCs w:val="26"/>
        </w:rPr>
        <w:fldChar w:fldCharType="begin"/>
      </w:r>
      <w:r w:rsidR="004F3D74" w:rsidRPr="006C5F8B">
        <w:rPr>
          <w:sz w:val="26"/>
          <w:szCs w:val="26"/>
        </w:rPr>
        <w:instrText xml:space="preserve"> LINK Excel.Sheet.12 "C:\\Users\\Administrator\\AppData\\Local\\Temp\\Rar$DIa2656.35870\\Dap-An-App-Cham-Thi-YoungMix.xlsx" "Sheet1!R1C1:R6C19" \a \f 5 \h  \* MERGEFORMAT </w:instrText>
      </w:r>
      <w:r w:rsidR="004F3D74" w:rsidRPr="006C5F8B">
        <w:rPr>
          <w:sz w:val="26"/>
          <w:szCs w:val="26"/>
        </w:rPr>
        <w:fldChar w:fldCharType="separate"/>
      </w:r>
    </w:p>
    <w:tbl>
      <w:tblPr>
        <w:tblStyle w:val="TableGrid"/>
        <w:tblW w:w="14123" w:type="dxa"/>
        <w:tblLook w:val="04A0" w:firstRow="1" w:lastRow="0" w:firstColumn="1" w:lastColumn="0" w:noHBand="0" w:noVBand="1"/>
      </w:tblPr>
      <w:tblGrid>
        <w:gridCol w:w="1153"/>
        <w:gridCol w:w="714"/>
        <w:gridCol w:w="850"/>
        <w:gridCol w:w="681"/>
        <w:gridCol w:w="851"/>
        <w:gridCol w:w="681"/>
        <w:gridCol w:w="681"/>
        <w:gridCol w:w="681"/>
        <w:gridCol w:w="681"/>
        <w:gridCol w:w="681"/>
        <w:gridCol w:w="681"/>
        <w:gridCol w:w="681"/>
        <w:gridCol w:w="681"/>
        <w:gridCol w:w="851"/>
        <w:gridCol w:w="681"/>
        <w:gridCol w:w="681"/>
        <w:gridCol w:w="681"/>
        <w:gridCol w:w="851"/>
        <w:gridCol w:w="681"/>
      </w:tblGrid>
      <w:tr w:rsidR="00200607" w:rsidRPr="006C5F8B" w:rsidTr="00200607">
        <w:trPr>
          <w:trHeight w:val="318"/>
        </w:trPr>
        <w:tc>
          <w:tcPr>
            <w:tcW w:w="1153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714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0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18</w:t>
            </w:r>
          </w:p>
        </w:tc>
      </w:tr>
      <w:tr w:rsidR="00200607" w:rsidRPr="006C5F8B" w:rsidTr="00200607">
        <w:trPr>
          <w:trHeight w:val="318"/>
        </w:trPr>
        <w:tc>
          <w:tcPr>
            <w:tcW w:w="1153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701</w:t>
            </w:r>
          </w:p>
        </w:tc>
        <w:tc>
          <w:tcPr>
            <w:tcW w:w="714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0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>
            <w:pPr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200607" w:rsidRPr="006C5F8B" w:rsidTr="00200607">
        <w:trPr>
          <w:trHeight w:val="318"/>
        </w:trPr>
        <w:tc>
          <w:tcPr>
            <w:tcW w:w="1153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703</w:t>
            </w:r>
          </w:p>
        </w:tc>
        <w:tc>
          <w:tcPr>
            <w:tcW w:w="714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0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196997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>
            <w:pPr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200607" w:rsidRPr="006C5F8B" w:rsidTr="00200607">
        <w:trPr>
          <w:trHeight w:val="318"/>
        </w:trPr>
        <w:tc>
          <w:tcPr>
            <w:tcW w:w="1153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714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0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>
            <w:pPr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200607" w:rsidRPr="006C5F8B" w:rsidTr="00200607">
        <w:trPr>
          <w:trHeight w:val="318"/>
        </w:trPr>
        <w:tc>
          <w:tcPr>
            <w:tcW w:w="1153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707</w:t>
            </w:r>
          </w:p>
        </w:tc>
        <w:tc>
          <w:tcPr>
            <w:tcW w:w="714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0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1436C8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1" w:type="dxa"/>
            <w:noWrap/>
            <w:hideMark/>
          </w:tcPr>
          <w:p w:rsidR="004F3D74" w:rsidRPr="006C5F8B" w:rsidRDefault="004F3D74" w:rsidP="00E25478">
            <w:pPr>
              <w:jc w:val="center"/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81" w:type="dxa"/>
            <w:noWrap/>
            <w:hideMark/>
          </w:tcPr>
          <w:p w:rsidR="004F3D74" w:rsidRPr="006C5F8B" w:rsidRDefault="004F3D74">
            <w:pPr>
              <w:rPr>
                <w:b/>
                <w:bCs/>
                <w:sz w:val="26"/>
                <w:szCs w:val="26"/>
              </w:rPr>
            </w:pPr>
            <w:r w:rsidRPr="006C5F8B">
              <w:rPr>
                <w:b/>
                <w:bCs/>
                <w:sz w:val="26"/>
                <w:szCs w:val="26"/>
              </w:rPr>
              <w:t>D</w:t>
            </w:r>
          </w:p>
        </w:tc>
      </w:tr>
    </w:tbl>
    <w:p w:rsidR="00200607" w:rsidRPr="006C5F8B" w:rsidRDefault="004F3D74" w:rsidP="00200607">
      <w:pPr>
        <w:spacing w:after="0" w:line="288" w:lineRule="auto"/>
        <w:rPr>
          <w:rFonts w:cs="Times New Roman"/>
          <w:b/>
          <w:sz w:val="26"/>
          <w:szCs w:val="26"/>
        </w:rPr>
      </w:pPr>
      <w:r w:rsidRPr="006C5F8B">
        <w:rPr>
          <w:sz w:val="26"/>
          <w:szCs w:val="26"/>
        </w:rPr>
        <w:fldChar w:fldCharType="end"/>
      </w:r>
      <w:r w:rsidR="00200607" w:rsidRPr="006C5F8B">
        <w:rPr>
          <w:rFonts w:cs="Times New Roman"/>
          <w:b/>
          <w:sz w:val="26"/>
          <w:szCs w:val="26"/>
        </w:rPr>
        <w:t xml:space="preserve"> PHẦN II. </w:t>
      </w:r>
    </w:p>
    <w:p w:rsidR="00200607" w:rsidRPr="006C5F8B" w:rsidRDefault="00200607" w:rsidP="00200607">
      <w:pPr>
        <w:spacing w:after="0" w:line="288" w:lineRule="auto"/>
        <w:rPr>
          <w:rFonts w:cs="Times New Roman"/>
          <w:b/>
          <w:sz w:val="26"/>
          <w:szCs w:val="26"/>
        </w:rPr>
      </w:pPr>
      <w:r w:rsidRPr="006C5F8B">
        <w:rPr>
          <w:rFonts w:cs="Times New Roman"/>
          <w:sz w:val="26"/>
          <w:szCs w:val="26"/>
        </w:rPr>
        <w:t>Điểm tối đa của 01 câu hỏi là</w:t>
      </w:r>
      <w:r w:rsidRPr="006C5F8B">
        <w:rPr>
          <w:rFonts w:cs="Times New Roman"/>
          <w:b/>
          <w:sz w:val="26"/>
          <w:szCs w:val="26"/>
        </w:rPr>
        <w:t xml:space="preserve"> 1 điểm.  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sz w:val="26"/>
          <w:szCs w:val="26"/>
        </w:rPr>
        <w:t xml:space="preserve">- Thí sinh chỉ lựa chọn chính xác 01 ý trong 1 câu hỏi được 0,1 điểm. 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sz w:val="26"/>
          <w:szCs w:val="26"/>
        </w:rPr>
        <w:t xml:space="preserve">- Thí sinh chỉ lựa chọn chính xác 02 ý trong 1 câu hỏi được 0,25 điểm. 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sz w:val="26"/>
          <w:szCs w:val="26"/>
        </w:rPr>
        <w:t xml:space="preserve">- Thí sinh chỉ lựa chọn chính xác 03 ý trong 1 câu hỏi được 0,50 điểm. 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sz w:val="26"/>
          <w:szCs w:val="26"/>
        </w:rPr>
        <w:t>- Thí sinh lựa chọn chính xác cả 04 ý trong 1 câu hỏi được 1 điểm.</w:t>
      </w:r>
    </w:p>
    <w:p w:rsidR="00200607" w:rsidRPr="006C5F8B" w:rsidRDefault="00200607" w:rsidP="00200607">
      <w:pPr>
        <w:spacing w:after="0" w:line="288" w:lineRule="auto"/>
        <w:rPr>
          <w:rFonts w:cs="Times New Roman"/>
          <w:b/>
          <w:sz w:val="26"/>
          <w:szCs w:val="26"/>
          <w:u w:val="single"/>
        </w:rPr>
      </w:pPr>
    </w:p>
    <w:tbl>
      <w:tblPr>
        <w:tblStyle w:val="TableGrid"/>
        <w:tblW w:w="0" w:type="auto"/>
        <w:tblInd w:w="2490" w:type="dxa"/>
        <w:tblLook w:val="04A0" w:firstRow="1" w:lastRow="0" w:firstColumn="1" w:lastColumn="0" w:noHBand="0" w:noVBand="1"/>
      </w:tblPr>
      <w:tblGrid>
        <w:gridCol w:w="1532"/>
        <w:gridCol w:w="1554"/>
        <w:gridCol w:w="1562"/>
      </w:tblGrid>
      <w:tr w:rsidR="00200607" w:rsidRPr="006C5F8B" w:rsidTr="00EC3B22">
        <w:trPr>
          <w:trHeight w:val="412"/>
        </w:trPr>
        <w:tc>
          <w:tcPr>
            <w:tcW w:w="1532" w:type="dxa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554" w:type="dxa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Lệnh hỏi</w:t>
            </w:r>
          </w:p>
        </w:tc>
        <w:tc>
          <w:tcPr>
            <w:tcW w:w="1562" w:type="dxa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Đáp án</w:t>
            </w:r>
          </w:p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(Đ/S)</w:t>
            </w:r>
          </w:p>
        </w:tc>
      </w:tr>
      <w:tr w:rsidR="00200607" w:rsidRPr="006C5F8B" w:rsidTr="00EC3B22">
        <w:tc>
          <w:tcPr>
            <w:tcW w:w="1532" w:type="dxa"/>
            <w:vMerge w:val="restart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5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62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Đ</w:t>
            </w:r>
          </w:p>
        </w:tc>
      </w:tr>
      <w:tr w:rsidR="00200607" w:rsidRPr="006C5F8B" w:rsidTr="00EC3B22">
        <w:tc>
          <w:tcPr>
            <w:tcW w:w="1532" w:type="dxa"/>
            <w:vMerge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62" w:type="dxa"/>
            <w:vAlign w:val="center"/>
          </w:tcPr>
          <w:p w:rsidR="00200607" w:rsidRPr="006C5F8B" w:rsidRDefault="00B9542E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S</w:t>
            </w:r>
          </w:p>
        </w:tc>
      </w:tr>
      <w:tr w:rsidR="00200607" w:rsidRPr="006C5F8B" w:rsidTr="00EC3B22">
        <w:tc>
          <w:tcPr>
            <w:tcW w:w="1532" w:type="dxa"/>
            <w:vMerge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62" w:type="dxa"/>
            <w:vAlign w:val="center"/>
          </w:tcPr>
          <w:p w:rsidR="00200607" w:rsidRPr="006C5F8B" w:rsidRDefault="00E25478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Đ</w:t>
            </w:r>
          </w:p>
        </w:tc>
      </w:tr>
      <w:tr w:rsidR="00200607" w:rsidRPr="006C5F8B" w:rsidTr="00EC3B22">
        <w:tc>
          <w:tcPr>
            <w:tcW w:w="1532" w:type="dxa"/>
            <w:vMerge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62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S</w:t>
            </w:r>
          </w:p>
        </w:tc>
      </w:tr>
    </w:tbl>
    <w:p w:rsidR="00200607" w:rsidRPr="006C5F8B" w:rsidRDefault="00200607" w:rsidP="00200607">
      <w:pPr>
        <w:spacing w:after="0" w:line="288" w:lineRule="auto"/>
        <w:rPr>
          <w:rFonts w:cs="Times New Roman"/>
          <w:b/>
          <w:sz w:val="26"/>
          <w:szCs w:val="26"/>
          <w:u w:val="single"/>
          <w:lang w:val="vi-VN"/>
        </w:rPr>
      </w:pPr>
      <w:r w:rsidRPr="006C5F8B">
        <w:rPr>
          <w:rFonts w:cs="Times New Roman"/>
          <w:b/>
          <w:sz w:val="26"/>
          <w:szCs w:val="26"/>
          <w:lang w:val="vi-VN"/>
        </w:rPr>
        <w:t xml:space="preserve">PHẦN III. </w:t>
      </w:r>
      <w:r w:rsidRPr="006C5F8B">
        <w:rPr>
          <w:rFonts w:cs="Times New Roman"/>
          <w:sz w:val="26"/>
          <w:szCs w:val="26"/>
          <w:lang w:val="vi-VN"/>
        </w:rPr>
        <w:t>(Mỗi câu trả lời đúng thí sinh được 0,</w:t>
      </w:r>
      <w:r w:rsidRPr="006C5F8B">
        <w:rPr>
          <w:rFonts w:cs="Times New Roman"/>
          <w:sz w:val="26"/>
          <w:szCs w:val="26"/>
        </w:rPr>
        <w:t>33</w:t>
      </w:r>
      <w:r w:rsidRPr="006C5F8B">
        <w:rPr>
          <w:rFonts w:cs="Times New Roman"/>
          <w:sz w:val="26"/>
          <w:szCs w:val="26"/>
          <w:lang w:val="vi-VN"/>
        </w:rPr>
        <w:t xml:space="preserve"> điểm)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  <w:lang w:val="vi-VN"/>
        </w:rPr>
      </w:pPr>
    </w:p>
    <w:tbl>
      <w:tblPr>
        <w:tblStyle w:val="TableGrid"/>
        <w:tblW w:w="0" w:type="auto"/>
        <w:tblInd w:w="2560" w:type="dxa"/>
        <w:tblLook w:val="04A0" w:firstRow="1" w:lastRow="0" w:firstColumn="1" w:lastColumn="0" w:noHBand="0" w:noVBand="1"/>
      </w:tblPr>
      <w:tblGrid>
        <w:gridCol w:w="2254"/>
        <w:gridCol w:w="2254"/>
      </w:tblGrid>
      <w:tr w:rsidR="00200607" w:rsidRPr="006C5F8B" w:rsidTr="00EC3B22"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Đáp án</w:t>
            </w:r>
          </w:p>
        </w:tc>
      </w:tr>
      <w:tr w:rsidR="00200607" w:rsidRPr="006C5F8B" w:rsidTr="00EC3B22"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254" w:type="dxa"/>
            <w:vAlign w:val="center"/>
          </w:tcPr>
          <w:p w:rsidR="00200607" w:rsidRPr="006C5F8B" w:rsidRDefault="00E25478" w:rsidP="00B9542E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300</w:t>
            </w:r>
          </w:p>
        </w:tc>
      </w:tr>
      <w:tr w:rsidR="00200607" w:rsidRPr="006C5F8B" w:rsidTr="00EC3B22"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254" w:type="dxa"/>
            <w:vAlign w:val="center"/>
          </w:tcPr>
          <w:p w:rsidR="00200607" w:rsidRPr="006C5F8B" w:rsidRDefault="00B9542E" w:rsidP="00B9542E">
            <w:pPr>
              <w:tabs>
                <w:tab w:val="left" w:pos="2835"/>
                <w:tab w:val="left" w:pos="5670"/>
                <w:tab w:val="left" w:pos="8505"/>
              </w:tabs>
              <w:spacing w:line="288" w:lineRule="auto"/>
              <w:ind w:firstLine="284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6C5F8B">
              <w:rPr>
                <w:rFonts w:eastAsia="Calibri" w:cs="Times New Roman"/>
                <w:sz w:val="26"/>
                <w:szCs w:val="26"/>
              </w:rPr>
              <w:t xml:space="preserve">         </w:t>
            </w:r>
            <w:r w:rsidR="00E25478" w:rsidRPr="006C5F8B">
              <w:rPr>
                <w:rFonts w:eastAsia="Calibri" w:cs="Times New Roman"/>
                <w:sz w:val="26"/>
                <w:szCs w:val="26"/>
              </w:rPr>
              <w:t>654</w:t>
            </w:r>
          </w:p>
        </w:tc>
      </w:tr>
      <w:tr w:rsidR="00200607" w:rsidRPr="006C5F8B" w:rsidTr="00EC3B22"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254" w:type="dxa"/>
            <w:vAlign w:val="center"/>
          </w:tcPr>
          <w:p w:rsidR="00200607" w:rsidRPr="006C5F8B" w:rsidRDefault="00E25478" w:rsidP="00B9542E">
            <w:pPr>
              <w:spacing w:line="288" w:lineRule="auto"/>
              <w:jc w:val="center"/>
              <w:rPr>
                <w:rFonts w:eastAsia="Calibri" w:cs="Times New Roman"/>
                <w:spacing w:val="-1"/>
                <w:sz w:val="26"/>
                <w:szCs w:val="26"/>
              </w:rPr>
            </w:pPr>
            <w:r w:rsidRPr="006C5F8B">
              <w:rPr>
                <w:rFonts w:eastAsia="Calibri" w:cs="Times New Roman"/>
                <w:spacing w:val="-1"/>
                <w:sz w:val="26"/>
                <w:szCs w:val="26"/>
              </w:rPr>
              <w:t>3,8</w:t>
            </w:r>
          </w:p>
        </w:tc>
      </w:tr>
    </w:tbl>
    <w:p w:rsidR="006C5F8B" w:rsidRDefault="006C5F8B">
      <w:pPr>
        <w:rPr>
          <w:b/>
          <w:bCs/>
          <w:sz w:val="26"/>
          <w:szCs w:val="26"/>
        </w:rPr>
      </w:pPr>
    </w:p>
    <w:p w:rsidR="006C5F8B" w:rsidRDefault="006C5F8B">
      <w:pPr>
        <w:rPr>
          <w:b/>
          <w:bCs/>
          <w:sz w:val="26"/>
          <w:szCs w:val="26"/>
        </w:rPr>
      </w:pPr>
    </w:p>
    <w:p w:rsidR="00E10727" w:rsidRPr="006C5F8B" w:rsidRDefault="00586550">
      <w:pPr>
        <w:rPr>
          <w:b/>
          <w:bCs/>
          <w:sz w:val="26"/>
          <w:szCs w:val="26"/>
        </w:rPr>
      </w:pPr>
      <w:r w:rsidRPr="006C5F8B">
        <w:rPr>
          <w:b/>
          <w:bCs/>
          <w:sz w:val="26"/>
          <w:szCs w:val="26"/>
        </w:rPr>
        <w:lastRenderedPageBreak/>
        <w:t>B. TỰ LUẬN</w:t>
      </w:r>
    </w:p>
    <w:p w:rsidR="00200607" w:rsidRPr="006C5F8B" w:rsidRDefault="00970932" w:rsidP="00200607">
      <w:pPr>
        <w:spacing w:after="0" w:line="288" w:lineRule="auto"/>
        <w:rPr>
          <w:rFonts w:cs="Times New Roman"/>
          <w:b/>
          <w:sz w:val="26"/>
          <w:szCs w:val="26"/>
        </w:rPr>
      </w:pPr>
      <w:r w:rsidRPr="006C5F8B">
        <w:rPr>
          <w:rFonts w:cs="Times New Roman"/>
          <w:b/>
          <w:sz w:val="26"/>
          <w:szCs w:val="26"/>
        </w:rPr>
        <w:t>Câu 1:</w:t>
      </w:r>
    </w:p>
    <w:p w:rsidR="002E13EB" w:rsidRPr="006C5F8B" w:rsidRDefault="00980C99" w:rsidP="002E13EB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6C5F8B">
        <w:rPr>
          <w:rFonts w:cs="Times New Roman"/>
          <w:bCs/>
          <w:sz w:val="26"/>
          <w:szCs w:val="26"/>
        </w:rPr>
        <w:t>Biểu đồ thích hợp nhất là</w:t>
      </w:r>
      <w:r w:rsidRPr="006C5F8B">
        <w:rPr>
          <w:rFonts w:cs="Times New Roman"/>
          <w:b/>
          <w:sz w:val="26"/>
          <w:szCs w:val="26"/>
        </w:rPr>
        <w:t xml:space="preserve"> cột .               0,5đ</w:t>
      </w:r>
      <w:r w:rsidR="002E13EB">
        <w:rPr>
          <w:rFonts w:cs="Times New Roman"/>
          <w:b/>
          <w:sz w:val="26"/>
          <w:szCs w:val="26"/>
        </w:rPr>
        <w:t xml:space="preserve">            </w:t>
      </w:r>
      <w:r w:rsidR="002E13EB" w:rsidRPr="006C5F8B">
        <w:rPr>
          <w:b/>
          <w:bCs/>
          <w:i/>
          <w:iCs/>
          <w:sz w:val="26"/>
          <w:szCs w:val="26"/>
        </w:rPr>
        <w:t>(bđ khác không cho điểm).</w:t>
      </w:r>
    </w:p>
    <w:p w:rsidR="00970932" w:rsidRPr="006C5F8B" w:rsidRDefault="00970932" w:rsidP="00970932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b/>
          <w:sz w:val="26"/>
          <w:szCs w:val="26"/>
        </w:rPr>
      </w:pPr>
    </w:p>
    <w:p w:rsidR="00980C99" w:rsidRPr="006C5F8B" w:rsidRDefault="00980C99" w:rsidP="00970932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b/>
          <w:sz w:val="26"/>
          <w:szCs w:val="26"/>
        </w:rPr>
      </w:pPr>
      <w:r w:rsidRPr="006C5F8B">
        <w:rPr>
          <w:rFonts w:cs="Times New Roman"/>
          <w:b/>
          <w:sz w:val="26"/>
          <w:szCs w:val="26"/>
        </w:rPr>
        <w:t>Nhận xét:</w:t>
      </w:r>
    </w:p>
    <w:p w:rsidR="0080039D" w:rsidRPr="006C5F8B" w:rsidRDefault="0080039D" w:rsidP="0080039D">
      <w:pPr>
        <w:pStyle w:val="ListParagraph"/>
        <w:numPr>
          <w:ilvl w:val="0"/>
          <w:numId w:val="2"/>
        </w:numPr>
        <w:spacing w:after="0" w:line="288" w:lineRule="auto"/>
        <w:rPr>
          <w:rFonts w:cs="Times New Roman"/>
          <w:bCs/>
          <w:sz w:val="26"/>
          <w:szCs w:val="26"/>
        </w:rPr>
      </w:pPr>
      <w:r w:rsidRPr="006C5F8B">
        <w:rPr>
          <w:rFonts w:cs="Times New Roman"/>
          <w:bCs/>
          <w:sz w:val="26"/>
          <w:szCs w:val="26"/>
        </w:rPr>
        <w:t xml:space="preserve">Trị giá xuất, nhập khẩu của Đông Nam Á giai đoạn 2010-2020 ngày càng tăng, trong đó xuất khẩu tăng 431,4 tỉ USD, nhập khẩu tăng 412,2 tỉ USD.             </w:t>
      </w:r>
      <w:r w:rsidRPr="006C5F8B">
        <w:rPr>
          <w:rFonts w:cs="Times New Roman"/>
          <w:b/>
          <w:sz w:val="26"/>
          <w:szCs w:val="26"/>
        </w:rPr>
        <w:t>(0,25)</w:t>
      </w:r>
    </w:p>
    <w:p w:rsidR="0080039D" w:rsidRPr="006C5F8B" w:rsidRDefault="0080039D" w:rsidP="0080039D">
      <w:pPr>
        <w:pStyle w:val="ListParagraph"/>
        <w:numPr>
          <w:ilvl w:val="0"/>
          <w:numId w:val="2"/>
        </w:numPr>
        <w:spacing w:after="0" w:line="288" w:lineRule="auto"/>
        <w:rPr>
          <w:rFonts w:cs="Times New Roman"/>
          <w:bCs/>
          <w:sz w:val="26"/>
          <w:szCs w:val="26"/>
        </w:rPr>
      </w:pPr>
      <w:r w:rsidRPr="006C5F8B">
        <w:rPr>
          <w:rFonts w:cs="Times New Roman"/>
          <w:bCs/>
          <w:sz w:val="26"/>
          <w:szCs w:val="26"/>
        </w:rPr>
        <w:t xml:space="preserve">Giá trị xuất khẩu luôn cao hơn giá trị nhập khẩu =&gt; Đông Nam Á là khu vực xuất siêu.                      </w:t>
      </w:r>
      <w:r w:rsidRPr="006C5F8B">
        <w:rPr>
          <w:rFonts w:cs="Times New Roman"/>
          <w:b/>
          <w:sz w:val="26"/>
          <w:szCs w:val="26"/>
        </w:rPr>
        <w:t>(0,25)</w:t>
      </w:r>
    </w:p>
    <w:p w:rsidR="00200607" w:rsidRPr="006C5F8B" w:rsidRDefault="0080039D" w:rsidP="00200607">
      <w:pPr>
        <w:spacing w:after="0" w:line="288" w:lineRule="auto"/>
        <w:rPr>
          <w:rFonts w:cs="Times New Roman"/>
          <w:b/>
          <w:i/>
          <w:iCs/>
          <w:sz w:val="26"/>
          <w:szCs w:val="26"/>
        </w:rPr>
      </w:pPr>
      <w:r w:rsidRPr="006C5F8B">
        <w:rPr>
          <w:rFonts w:cs="Times New Roman"/>
          <w:b/>
          <w:i/>
          <w:iCs/>
          <w:sz w:val="26"/>
          <w:szCs w:val="26"/>
        </w:rPr>
        <w:t>( HS có thể nhận xét theo cách khác, nếu đúng vẫn cho điểm tối đa, thiếu số liệu dẫn chứng thì trừ 0,25đ)</w:t>
      </w:r>
    </w:p>
    <w:p w:rsidR="00C340B2" w:rsidRPr="006C5F8B" w:rsidRDefault="00C340B2" w:rsidP="00C340B2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6"/>
          <w:szCs w:val="26"/>
          <w:lang w:val="pt-BR"/>
        </w:rPr>
      </w:pPr>
      <w:r w:rsidRPr="006C5F8B">
        <w:rPr>
          <w:b/>
          <w:sz w:val="26"/>
          <w:szCs w:val="26"/>
          <w:lang w:val="pt-BR"/>
        </w:rPr>
        <w:t>Câu 2: Giải thích tại sao hầu hết các quốc gia Đông Nam Á có điều kiện thuận lợi để phát triển tổng hợp kinh tế biển?</w:t>
      </w:r>
    </w:p>
    <w:tbl>
      <w:tblPr>
        <w:tblStyle w:val="TableGrid"/>
        <w:tblW w:w="13465" w:type="dxa"/>
        <w:jc w:val="center"/>
        <w:tblLook w:val="04A0" w:firstRow="1" w:lastRow="0" w:firstColumn="1" w:lastColumn="0" w:noHBand="0" w:noVBand="1"/>
      </w:tblPr>
      <w:tblGrid>
        <w:gridCol w:w="13465"/>
      </w:tblGrid>
      <w:tr w:rsidR="00C340B2" w:rsidRPr="006C5F8B" w:rsidTr="00C340B2">
        <w:trPr>
          <w:trHeight w:val="524"/>
          <w:jc w:val="center"/>
        </w:trPr>
        <w:tc>
          <w:tcPr>
            <w:tcW w:w="13465" w:type="dxa"/>
            <w:tcBorders>
              <w:top w:val="single" w:sz="4" w:space="0" w:color="auto"/>
              <w:bottom w:val="dashSmallGap" w:sz="4" w:space="0" w:color="auto"/>
            </w:tcBorders>
          </w:tcPr>
          <w:p w:rsidR="00C340B2" w:rsidRPr="006C5F8B" w:rsidRDefault="00C340B2" w:rsidP="00BF12C9">
            <w:pPr>
              <w:spacing w:line="312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Hầu hết các quốc gia Đông Nam Á đều giáp biển (trừ Lào) nên có nhiều điều kiện thuận lợi để phát triển tổng hợp kinh tế biển:</w:t>
            </w:r>
          </w:p>
        </w:tc>
      </w:tr>
      <w:tr w:rsidR="00C340B2" w:rsidRPr="006C5F8B" w:rsidTr="00C340B2">
        <w:trPr>
          <w:trHeight w:val="524"/>
          <w:jc w:val="center"/>
        </w:trPr>
        <w:tc>
          <w:tcPr>
            <w:tcW w:w="13465" w:type="dxa"/>
            <w:tcBorders>
              <w:top w:val="single" w:sz="4" w:space="0" w:color="auto"/>
              <w:bottom w:val="dashSmallGap" w:sz="4" w:space="0" w:color="auto"/>
            </w:tcBorders>
          </w:tcPr>
          <w:p w:rsidR="00C340B2" w:rsidRPr="006C5F8B" w:rsidRDefault="00C340B2" w:rsidP="00BF12C9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 xml:space="preserve">- Có vùng biển rộng lớn, nhiều ngư trường với trữ lượng hải sản lớn </w:t>
            </w:r>
            <w:r w:rsidRPr="006C5F8B">
              <w:rPr>
                <w:sz w:val="26"/>
                <w:szCs w:val="26"/>
              </w:rPr>
              <w:sym w:font="Wingdings" w:char="F0E0"/>
            </w:r>
            <w:r w:rsidRPr="006C5F8B">
              <w:rPr>
                <w:sz w:val="26"/>
                <w:szCs w:val="26"/>
              </w:rPr>
              <w:t xml:space="preserve"> phát triển đánh bắt hải sản.                  </w:t>
            </w:r>
            <w:r w:rsidRPr="006C5F8B">
              <w:rPr>
                <w:b/>
                <w:bCs/>
                <w:sz w:val="26"/>
                <w:szCs w:val="26"/>
              </w:rPr>
              <w:t>0,25đ</w:t>
            </w:r>
          </w:p>
        </w:tc>
      </w:tr>
      <w:tr w:rsidR="00C340B2" w:rsidRPr="006C5F8B" w:rsidTr="00C340B2">
        <w:trPr>
          <w:trHeight w:val="309"/>
          <w:jc w:val="center"/>
        </w:trPr>
        <w:tc>
          <w:tcPr>
            <w:tcW w:w="1346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340B2" w:rsidRPr="006C5F8B" w:rsidRDefault="00C340B2" w:rsidP="00BF12C9">
            <w:pPr>
              <w:spacing w:line="312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6C5F8B">
              <w:rPr>
                <w:sz w:val="26"/>
                <w:szCs w:val="26"/>
                <w:lang w:val="vi-VN"/>
              </w:rPr>
              <w:t xml:space="preserve">- </w:t>
            </w:r>
            <w:r w:rsidRPr="006C5F8B">
              <w:rPr>
                <w:sz w:val="26"/>
                <w:szCs w:val="26"/>
              </w:rPr>
              <w:t xml:space="preserve">Có nguồn tài nguyên khoáng sản phong phú (dầu khí, muối, titan…) </w:t>
            </w:r>
            <w:r w:rsidRPr="006C5F8B">
              <w:rPr>
                <w:sz w:val="26"/>
                <w:szCs w:val="26"/>
              </w:rPr>
              <w:sym w:font="Wingdings" w:char="F0E0"/>
            </w:r>
            <w:r w:rsidRPr="006C5F8B">
              <w:rPr>
                <w:sz w:val="26"/>
                <w:szCs w:val="26"/>
              </w:rPr>
              <w:t xml:space="preserve"> khai thác khoáng sản biển.                </w:t>
            </w:r>
            <w:r w:rsidRPr="006C5F8B">
              <w:rPr>
                <w:b/>
                <w:bCs/>
                <w:sz w:val="26"/>
                <w:szCs w:val="26"/>
              </w:rPr>
              <w:t>0,25đ</w:t>
            </w:r>
          </w:p>
        </w:tc>
      </w:tr>
      <w:tr w:rsidR="00C340B2" w:rsidRPr="006C5F8B" w:rsidTr="00C340B2">
        <w:trPr>
          <w:trHeight w:val="344"/>
          <w:jc w:val="center"/>
        </w:trPr>
        <w:tc>
          <w:tcPr>
            <w:tcW w:w="1346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340B2" w:rsidRPr="006C5F8B" w:rsidRDefault="00C340B2" w:rsidP="00BF12C9">
            <w:pPr>
              <w:spacing w:line="312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6C5F8B">
              <w:rPr>
                <w:sz w:val="26"/>
                <w:szCs w:val="26"/>
                <w:lang w:val="vi-VN"/>
              </w:rPr>
              <w:t xml:space="preserve">- </w:t>
            </w:r>
            <w:r w:rsidRPr="006C5F8B">
              <w:rPr>
                <w:sz w:val="26"/>
                <w:szCs w:val="26"/>
              </w:rPr>
              <w:t xml:space="preserve">Có nhiều bãi biển đẹp, các đảo và quần đảo ven bờ… </w:t>
            </w:r>
            <w:r w:rsidRPr="006C5F8B">
              <w:rPr>
                <w:sz w:val="26"/>
                <w:szCs w:val="26"/>
              </w:rPr>
              <w:sym w:font="Wingdings" w:char="F0E0"/>
            </w:r>
            <w:r w:rsidRPr="006C5F8B">
              <w:rPr>
                <w:sz w:val="26"/>
                <w:szCs w:val="26"/>
              </w:rPr>
              <w:t xml:space="preserve"> phát triển du lịch biển.                                               </w:t>
            </w:r>
            <w:r w:rsidRPr="006C5F8B">
              <w:rPr>
                <w:b/>
                <w:bCs/>
                <w:sz w:val="26"/>
                <w:szCs w:val="26"/>
              </w:rPr>
              <w:t>0,25đ</w:t>
            </w:r>
          </w:p>
        </w:tc>
      </w:tr>
      <w:tr w:rsidR="00C340B2" w:rsidRPr="006C5F8B" w:rsidTr="00C340B2">
        <w:trPr>
          <w:trHeight w:val="462"/>
          <w:jc w:val="center"/>
        </w:trPr>
        <w:tc>
          <w:tcPr>
            <w:tcW w:w="13465" w:type="dxa"/>
            <w:tcBorders>
              <w:top w:val="dashSmallGap" w:sz="4" w:space="0" w:color="auto"/>
              <w:bottom w:val="single" w:sz="4" w:space="0" w:color="auto"/>
            </w:tcBorders>
          </w:tcPr>
          <w:p w:rsidR="00C340B2" w:rsidRPr="006C5F8B" w:rsidRDefault="00C340B2" w:rsidP="00BF12C9">
            <w:pPr>
              <w:spacing w:line="312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6C5F8B">
              <w:rPr>
                <w:sz w:val="26"/>
                <w:szCs w:val="26"/>
                <w:lang w:val="vi-VN"/>
              </w:rPr>
              <w:t xml:space="preserve">- </w:t>
            </w:r>
            <w:r w:rsidRPr="006C5F8B">
              <w:rPr>
                <w:sz w:val="26"/>
                <w:szCs w:val="26"/>
              </w:rPr>
              <w:t xml:space="preserve">Có nhiều vũng vịnh nước sâu… </w:t>
            </w:r>
            <w:r w:rsidRPr="006C5F8B">
              <w:rPr>
                <w:sz w:val="26"/>
                <w:szCs w:val="26"/>
              </w:rPr>
              <w:sym w:font="Wingdings" w:char="F0E0"/>
            </w:r>
            <w:r w:rsidRPr="006C5F8B">
              <w:rPr>
                <w:sz w:val="26"/>
                <w:szCs w:val="26"/>
              </w:rPr>
              <w:t xml:space="preserve"> xây dựng cảng biển, phát triển GTVT biển.                                                 </w:t>
            </w:r>
            <w:r w:rsidRPr="006C5F8B">
              <w:rPr>
                <w:b/>
                <w:bCs/>
                <w:sz w:val="26"/>
                <w:szCs w:val="26"/>
              </w:rPr>
              <w:t>0,25đ</w:t>
            </w:r>
          </w:p>
        </w:tc>
      </w:tr>
    </w:tbl>
    <w:p w:rsidR="0080039D" w:rsidRPr="006C5F8B" w:rsidRDefault="0080039D" w:rsidP="00200607">
      <w:pPr>
        <w:spacing w:after="0" w:line="288" w:lineRule="auto"/>
        <w:rPr>
          <w:rFonts w:cs="Times New Roman"/>
          <w:b/>
          <w:sz w:val="26"/>
          <w:szCs w:val="26"/>
          <w:u w:val="single"/>
        </w:rPr>
      </w:pPr>
    </w:p>
    <w:p w:rsidR="00200607" w:rsidRPr="00C32BA0" w:rsidRDefault="00200607" w:rsidP="00200607">
      <w:pPr>
        <w:spacing w:after="0" w:line="288" w:lineRule="auto"/>
        <w:rPr>
          <w:rFonts w:cs="Times New Roman"/>
          <w:b/>
          <w:sz w:val="26"/>
          <w:szCs w:val="26"/>
        </w:rPr>
      </w:pPr>
      <w:r w:rsidRPr="006C5F8B">
        <w:rPr>
          <w:rFonts w:cs="Times New Roman"/>
          <w:b/>
          <w:sz w:val="26"/>
          <w:szCs w:val="26"/>
          <w:u w:val="single"/>
        </w:rPr>
        <w:t>A. TRẮC NGHIỆM</w:t>
      </w:r>
      <w:r w:rsidR="00C32BA0">
        <w:rPr>
          <w:rFonts w:cs="Times New Roman"/>
          <w:b/>
          <w:sz w:val="26"/>
          <w:szCs w:val="26"/>
          <w:u w:val="single"/>
        </w:rPr>
        <w:t xml:space="preserve">   </w:t>
      </w:r>
      <w:r w:rsidR="00C32BA0" w:rsidRPr="00C32BA0">
        <w:rPr>
          <w:rFonts w:cs="Times New Roman"/>
          <w:b/>
          <w:sz w:val="26"/>
          <w:szCs w:val="26"/>
        </w:rPr>
        <w:t>( ĐỀ CHẴN)</w:t>
      </w:r>
    </w:p>
    <w:p w:rsidR="00C32BA0" w:rsidRDefault="00C32BA0" w:rsidP="00200607">
      <w:pPr>
        <w:spacing w:after="0" w:line="288" w:lineRule="auto"/>
        <w:rPr>
          <w:rFonts w:cs="Times New Roman"/>
          <w:b/>
          <w:sz w:val="26"/>
          <w:szCs w:val="26"/>
        </w:rPr>
      </w:pPr>
    </w:p>
    <w:p w:rsidR="00200607" w:rsidRPr="00C32BA0" w:rsidRDefault="00200607" w:rsidP="00C32BA0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b/>
          <w:sz w:val="26"/>
          <w:szCs w:val="26"/>
        </w:rPr>
        <w:t>PHẦN I</w:t>
      </w:r>
      <w:r w:rsidRPr="006C5F8B">
        <w:rPr>
          <w:rFonts w:cs="Times New Roman"/>
          <w:sz w:val="26"/>
          <w:szCs w:val="26"/>
        </w:rPr>
        <w:t>. (Mỗi câu trả lời đúng thí sinh được 0,33 điểm)</w:t>
      </w:r>
    </w:p>
    <w:tbl>
      <w:tblPr>
        <w:tblStyle w:val="TableGrid"/>
        <w:tblW w:w="14357" w:type="dxa"/>
        <w:tblLook w:val="04A0" w:firstRow="1" w:lastRow="0" w:firstColumn="1" w:lastColumn="0" w:noHBand="0" w:noVBand="1"/>
      </w:tblPr>
      <w:tblGrid>
        <w:gridCol w:w="953"/>
        <w:gridCol w:w="748"/>
        <w:gridCol w:w="748"/>
        <w:gridCol w:w="747"/>
        <w:gridCol w:w="747"/>
        <w:gridCol w:w="747"/>
        <w:gridCol w:w="747"/>
        <w:gridCol w:w="747"/>
        <w:gridCol w:w="747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</w:tblGrid>
      <w:tr w:rsidR="00200607" w:rsidRPr="006C5F8B" w:rsidTr="00200607">
        <w:trPr>
          <w:trHeight w:val="311"/>
        </w:trPr>
        <w:tc>
          <w:tcPr>
            <w:tcW w:w="899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Đề\câu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2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3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4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5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6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7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8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9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10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11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12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13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14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15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16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17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18</w:t>
            </w:r>
          </w:p>
        </w:tc>
      </w:tr>
      <w:tr w:rsidR="00200607" w:rsidRPr="006C5F8B" w:rsidTr="00200607">
        <w:trPr>
          <w:trHeight w:val="311"/>
        </w:trPr>
        <w:tc>
          <w:tcPr>
            <w:tcW w:w="899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702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</w:tr>
      <w:tr w:rsidR="00200607" w:rsidRPr="006C5F8B" w:rsidTr="00200607">
        <w:trPr>
          <w:trHeight w:val="311"/>
        </w:trPr>
        <w:tc>
          <w:tcPr>
            <w:tcW w:w="899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704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</w:tr>
      <w:tr w:rsidR="00200607" w:rsidRPr="006C5F8B" w:rsidTr="00200607">
        <w:trPr>
          <w:trHeight w:val="311"/>
        </w:trPr>
        <w:tc>
          <w:tcPr>
            <w:tcW w:w="899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706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</w:tr>
      <w:tr w:rsidR="00200607" w:rsidRPr="006C5F8B" w:rsidTr="00200607">
        <w:trPr>
          <w:trHeight w:val="311"/>
        </w:trPr>
        <w:tc>
          <w:tcPr>
            <w:tcW w:w="899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708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7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D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C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B</w:t>
            </w:r>
          </w:p>
        </w:tc>
        <w:tc>
          <w:tcPr>
            <w:tcW w:w="748" w:type="dxa"/>
            <w:noWrap/>
            <w:hideMark/>
          </w:tcPr>
          <w:p w:rsidR="00200607" w:rsidRPr="006C5F8B" w:rsidRDefault="00200607">
            <w:pPr>
              <w:rPr>
                <w:sz w:val="26"/>
                <w:szCs w:val="26"/>
              </w:rPr>
            </w:pPr>
            <w:r w:rsidRPr="006C5F8B">
              <w:rPr>
                <w:sz w:val="26"/>
                <w:szCs w:val="26"/>
              </w:rPr>
              <w:t>A</w:t>
            </w:r>
          </w:p>
        </w:tc>
      </w:tr>
    </w:tbl>
    <w:p w:rsidR="00200607" w:rsidRPr="006C5F8B" w:rsidRDefault="00200607" w:rsidP="00200607">
      <w:pPr>
        <w:spacing w:after="0" w:line="288" w:lineRule="auto"/>
        <w:rPr>
          <w:rFonts w:cs="Times New Roman"/>
          <w:b/>
          <w:sz w:val="26"/>
          <w:szCs w:val="26"/>
        </w:rPr>
      </w:pPr>
      <w:r w:rsidRPr="006C5F8B">
        <w:rPr>
          <w:rFonts w:cs="Times New Roman"/>
          <w:b/>
          <w:sz w:val="26"/>
          <w:szCs w:val="26"/>
        </w:rPr>
        <w:t xml:space="preserve">PHẦN II. </w:t>
      </w:r>
    </w:p>
    <w:p w:rsidR="00200607" w:rsidRPr="006C5F8B" w:rsidRDefault="00200607" w:rsidP="00200607">
      <w:pPr>
        <w:spacing w:after="0" w:line="288" w:lineRule="auto"/>
        <w:rPr>
          <w:rFonts w:cs="Times New Roman"/>
          <w:b/>
          <w:sz w:val="26"/>
          <w:szCs w:val="26"/>
        </w:rPr>
      </w:pPr>
      <w:r w:rsidRPr="006C5F8B">
        <w:rPr>
          <w:rFonts w:cs="Times New Roman"/>
          <w:sz w:val="26"/>
          <w:szCs w:val="26"/>
        </w:rPr>
        <w:t>Điểm tối đa của 01 câu hỏi là</w:t>
      </w:r>
      <w:r w:rsidRPr="006C5F8B">
        <w:rPr>
          <w:rFonts w:cs="Times New Roman"/>
          <w:b/>
          <w:sz w:val="26"/>
          <w:szCs w:val="26"/>
        </w:rPr>
        <w:t xml:space="preserve"> 1 điểm.  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sz w:val="26"/>
          <w:szCs w:val="26"/>
        </w:rPr>
        <w:t xml:space="preserve">- Thí sinh chỉ lựa chọn chính xác 01 ý trong 1 câu hỏi được 0,1 điểm. 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sz w:val="26"/>
          <w:szCs w:val="26"/>
        </w:rPr>
        <w:t xml:space="preserve">- Thí sinh chỉ lựa chọn chính xác 02 ý trong 1 câu hỏi được 0,25 điểm. 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sz w:val="26"/>
          <w:szCs w:val="26"/>
        </w:rPr>
        <w:t xml:space="preserve">- Thí sinh chỉ lựa chọn chính xác 03 ý trong 1 câu hỏi được 0,50 điểm. 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</w:rPr>
      </w:pPr>
      <w:r w:rsidRPr="006C5F8B">
        <w:rPr>
          <w:rFonts w:cs="Times New Roman"/>
          <w:sz w:val="26"/>
          <w:szCs w:val="26"/>
        </w:rPr>
        <w:lastRenderedPageBreak/>
        <w:t>- Thí sinh lựa chọn chính xác cả 04 ý trong 1 câu hỏi được 1 điểm.</w:t>
      </w:r>
    </w:p>
    <w:p w:rsidR="00200607" w:rsidRPr="006C5F8B" w:rsidRDefault="00200607" w:rsidP="00200607">
      <w:pPr>
        <w:spacing w:after="0" w:line="288" w:lineRule="auto"/>
        <w:rPr>
          <w:rFonts w:cs="Times New Roman"/>
          <w:b/>
          <w:sz w:val="26"/>
          <w:szCs w:val="26"/>
          <w:u w:val="single"/>
        </w:rPr>
      </w:pPr>
    </w:p>
    <w:tbl>
      <w:tblPr>
        <w:tblStyle w:val="TableGrid"/>
        <w:tblW w:w="0" w:type="auto"/>
        <w:tblInd w:w="2490" w:type="dxa"/>
        <w:tblLook w:val="04A0" w:firstRow="1" w:lastRow="0" w:firstColumn="1" w:lastColumn="0" w:noHBand="0" w:noVBand="1"/>
      </w:tblPr>
      <w:tblGrid>
        <w:gridCol w:w="1532"/>
        <w:gridCol w:w="1554"/>
        <w:gridCol w:w="1562"/>
      </w:tblGrid>
      <w:tr w:rsidR="00200607" w:rsidRPr="006C5F8B" w:rsidTr="00EC3B22">
        <w:trPr>
          <w:trHeight w:val="412"/>
        </w:trPr>
        <w:tc>
          <w:tcPr>
            <w:tcW w:w="1532" w:type="dxa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554" w:type="dxa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Lệnh hỏi</w:t>
            </w:r>
          </w:p>
        </w:tc>
        <w:tc>
          <w:tcPr>
            <w:tcW w:w="1562" w:type="dxa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Đáp án</w:t>
            </w:r>
          </w:p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(Đ/S)</w:t>
            </w:r>
          </w:p>
        </w:tc>
      </w:tr>
      <w:tr w:rsidR="00200607" w:rsidRPr="006C5F8B" w:rsidTr="00EC3B22">
        <w:tc>
          <w:tcPr>
            <w:tcW w:w="1532" w:type="dxa"/>
            <w:vMerge w:val="restart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5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62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Đ</w:t>
            </w:r>
          </w:p>
        </w:tc>
      </w:tr>
      <w:tr w:rsidR="00200607" w:rsidRPr="006C5F8B" w:rsidTr="00EC3B22">
        <w:tc>
          <w:tcPr>
            <w:tcW w:w="1532" w:type="dxa"/>
            <w:vMerge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62" w:type="dxa"/>
            <w:vAlign w:val="center"/>
          </w:tcPr>
          <w:p w:rsidR="00200607" w:rsidRPr="006C5F8B" w:rsidRDefault="00B9542E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S</w:t>
            </w:r>
          </w:p>
        </w:tc>
      </w:tr>
      <w:tr w:rsidR="00200607" w:rsidRPr="006C5F8B" w:rsidTr="00EC3B22">
        <w:tc>
          <w:tcPr>
            <w:tcW w:w="1532" w:type="dxa"/>
            <w:vMerge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62" w:type="dxa"/>
            <w:vAlign w:val="center"/>
          </w:tcPr>
          <w:p w:rsidR="00200607" w:rsidRPr="006C5F8B" w:rsidRDefault="00184D99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</w:tr>
      <w:tr w:rsidR="00200607" w:rsidRPr="006C5F8B" w:rsidTr="00EC3B22">
        <w:tc>
          <w:tcPr>
            <w:tcW w:w="1532" w:type="dxa"/>
            <w:vMerge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62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S</w:t>
            </w:r>
          </w:p>
        </w:tc>
      </w:tr>
    </w:tbl>
    <w:p w:rsidR="00200607" w:rsidRPr="006C5F8B" w:rsidRDefault="00200607" w:rsidP="00200607">
      <w:pPr>
        <w:spacing w:after="0" w:line="288" w:lineRule="auto"/>
        <w:rPr>
          <w:rFonts w:cs="Times New Roman"/>
          <w:b/>
          <w:sz w:val="26"/>
          <w:szCs w:val="26"/>
          <w:u w:val="single"/>
          <w:lang w:val="vi-VN"/>
        </w:rPr>
      </w:pPr>
      <w:r w:rsidRPr="006C5F8B">
        <w:rPr>
          <w:rFonts w:cs="Times New Roman"/>
          <w:b/>
          <w:sz w:val="26"/>
          <w:szCs w:val="26"/>
          <w:lang w:val="vi-VN"/>
        </w:rPr>
        <w:t xml:space="preserve">PHẦN III. </w:t>
      </w:r>
      <w:r w:rsidRPr="006C5F8B">
        <w:rPr>
          <w:rFonts w:cs="Times New Roman"/>
          <w:sz w:val="26"/>
          <w:szCs w:val="26"/>
          <w:lang w:val="vi-VN"/>
        </w:rPr>
        <w:t>(Mỗi câu trả lời đúng thí sinh được 0,</w:t>
      </w:r>
      <w:r w:rsidRPr="006C5F8B">
        <w:rPr>
          <w:rFonts w:cs="Times New Roman"/>
          <w:sz w:val="26"/>
          <w:szCs w:val="26"/>
        </w:rPr>
        <w:t>33</w:t>
      </w:r>
      <w:r w:rsidRPr="006C5F8B">
        <w:rPr>
          <w:rFonts w:cs="Times New Roman"/>
          <w:sz w:val="26"/>
          <w:szCs w:val="26"/>
          <w:lang w:val="vi-VN"/>
        </w:rPr>
        <w:t xml:space="preserve"> điểm)</w:t>
      </w:r>
    </w:p>
    <w:p w:rsidR="00200607" w:rsidRPr="006C5F8B" w:rsidRDefault="00200607" w:rsidP="00200607">
      <w:pPr>
        <w:spacing w:after="0" w:line="288" w:lineRule="auto"/>
        <w:rPr>
          <w:rFonts w:cs="Times New Roman"/>
          <w:sz w:val="26"/>
          <w:szCs w:val="26"/>
          <w:lang w:val="vi-VN"/>
        </w:rPr>
      </w:pPr>
    </w:p>
    <w:tbl>
      <w:tblPr>
        <w:tblStyle w:val="TableGrid"/>
        <w:tblW w:w="0" w:type="auto"/>
        <w:tblInd w:w="2560" w:type="dxa"/>
        <w:tblLook w:val="04A0" w:firstRow="1" w:lastRow="0" w:firstColumn="1" w:lastColumn="0" w:noHBand="0" w:noVBand="1"/>
      </w:tblPr>
      <w:tblGrid>
        <w:gridCol w:w="2254"/>
        <w:gridCol w:w="2254"/>
      </w:tblGrid>
      <w:tr w:rsidR="00200607" w:rsidRPr="006C5F8B" w:rsidTr="00EC3B22"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Đáp án</w:t>
            </w:r>
          </w:p>
        </w:tc>
      </w:tr>
      <w:tr w:rsidR="00200607" w:rsidRPr="006C5F8B" w:rsidTr="00EC3B22"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254" w:type="dxa"/>
            <w:vAlign w:val="center"/>
          </w:tcPr>
          <w:p w:rsidR="00200607" w:rsidRPr="006C5F8B" w:rsidRDefault="00E25478" w:rsidP="00EC3B22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6C5F8B">
              <w:rPr>
                <w:rFonts w:cs="Times New Roman"/>
                <w:sz w:val="26"/>
                <w:szCs w:val="26"/>
              </w:rPr>
              <w:t>51,1</w:t>
            </w:r>
          </w:p>
        </w:tc>
      </w:tr>
      <w:tr w:rsidR="00200607" w:rsidRPr="006C5F8B" w:rsidTr="00EC3B22"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254" w:type="dxa"/>
            <w:vAlign w:val="center"/>
          </w:tcPr>
          <w:p w:rsidR="00200607" w:rsidRPr="006C5F8B" w:rsidRDefault="00B9542E" w:rsidP="00B9542E">
            <w:pPr>
              <w:tabs>
                <w:tab w:val="left" w:pos="2835"/>
                <w:tab w:val="left" w:pos="5670"/>
                <w:tab w:val="left" w:pos="8505"/>
              </w:tabs>
              <w:spacing w:line="288" w:lineRule="auto"/>
              <w:ind w:firstLine="284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6C5F8B">
              <w:rPr>
                <w:rFonts w:eastAsia="Calibri" w:cs="Times New Roman"/>
                <w:sz w:val="26"/>
                <w:szCs w:val="26"/>
              </w:rPr>
              <w:t xml:space="preserve">         </w:t>
            </w:r>
            <w:r w:rsidR="00E25478" w:rsidRPr="006C5F8B">
              <w:rPr>
                <w:rFonts w:eastAsia="Calibri" w:cs="Times New Roman"/>
                <w:sz w:val="26"/>
                <w:szCs w:val="26"/>
              </w:rPr>
              <w:t>593</w:t>
            </w:r>
          </w:p>
        </w:tc>
      </w:tr>
      <w:tr w:rsidR="00200607" w:rsidRPr="006C5F8B" w:rsidTr="00EC3B22">
        <w:tc>
          <w:tcPr>
            <w:tcW w:w="2254" w:type="dxa"/>
            <w:vAlign w:val="center"/>
          </w:tcPr>
          <w:p w:rsidR="00200607" w:rsidRPr="006C5F8B" w:rsidRDefault="00200607" w:rsidP="00EC3B22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C5F8B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254" w:type="dxa"/>
            <w:vAlign w:val="center"/>
          </w:tcPr>
          <w:p w:rsidR="00200607" w:rsidRPr="006C5F8B" w:rsidRDefault="0057611C" w:rsidP="00EC3B22">
            <w:pPr>
              <w:spacing w:line="288" w:lineRule="auto"/>
              <w:jc w:val="center"/>
              <w:rPr>
                <w:rFonts w:eastAsia="Calibri" w:cs="Times New Roman"/>
                <w:spacing w:val="-1"/>
                <w:sz w:val="26"/>
                <w:szCs w:val="26"/>
              </w:rPr>
            </w:pPr>
            <w:r w:rsidRPr="006C5F8B">
              <w:rPr>
                <w:rFonts w:eastAsia="Calibri" w:cs="Times New Roman"/>
                <w:spacing w:val="-1"/>
                <w:sz w:val="26"/>
                <w:szCs w:val="26"/>
              </w:rPr>
              <w:t>4,1</w:t>
            </w:r>
          </w:p>
        </w:tc>
      </w:tr>
    </w:tbl>
    <w:p w:rsidR="006C5F8B" w:rsidRPr="006C5F8B" w:rsidRDefault="006C5F8B">
      <w:pPr>
        <w:rPr>
          <w:b/>
          <w:bCs/>
          <w:sz w:val="26"/>
          <w:szCs w:val="26"/>
        </w:rPr>
      </w:pPr>
      <w:r w:rsidRPr="006C5F8B">
        <w:rPr>
          <w:b/>
          <w:bCs/>
          <w:sz w:val="26"/>
          <w:szCs w:val="26"/>
        </w:rPr>
        <w:t>B. TỰ LUẬN</w:t>
      </w:r>
    </w:p>
    <w:p w:rsidR="00200607" w:rsidRPr="006C5F8B" w:rsidRDefault="00F83038">
      <w:pPr>
        <w:rPr>
          <w:b/>
          <w:bCs/>
          <w:sz w:val="26"/>
          <w:szCs w:val="26"/>
        </w:rPr>
      </w:pPr>
      <w:r w:rsidRPr="006C5F8B">
        <w:rPr>
          <w:b/>
          <w:bCs/>
          <w:sz w:val="26"/>
          <w:szCs w:val="26"/>
        </w:rPr>
        <w:t xml:space="preserve">Câu 1: </w:t>
      </w:r>
    </w:p>
    <w:p w:rsidR="00F83038" w:rsidRPr="006C5F8B" w:rsidRDefault="00F83038" w:rsidP="00F83038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6C5F8B">
        <w:rPr>
          <w:sz w:val="26"/>
          <w:szCs w:val="26"/>
        </w:rPr>
        <w:t xml:space="preserve">Biểu đồ thích hợp: kết hợp            </w:t>
      </w:r>
      <w:r w:rsidRPr="006C5F8B">
        <w:rPr>
          <w:b/>
          <w:bCs/>
          <w:sz w:val="26"/>
          <w:szCs w:val="26"/>
        </w:rPr>
        <w:t>0,5đ</w:t>
      </w:r>
      <w:r w:rsidRPr="006C5F8B">
        <w:rPr>
          <w:sz w:val="26"/>
          <w:szCs w:val="26"/>
        </w:rPr>
        <w:t xml:space="preserve">        </w:t>
      </w:r>
      <w:r w:rsidRPr="006C5F8B">
        <w:rPr>
          <w:b/>
          <w:bCs/>
          <w:i/>
          <w:iCs/>
          <w:sz w:val="26"/>
          <w:szCs w:val="26"/>
        </w:rPr>
        <w:t>(bđ khác không cho điểm).</w:t>
      </w:r>
    </w:p>
    <w:p w:rsidR="00F83038" w:rsidRPr="006C5F8B" w:rsidRDefault="00F83038" w:rsidP="00F83038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6C5F8B">
        <w:rPr>
          <w:sz w:val="26"/>
          <w:szCs w:val="26"/>
        </w:rPr>
        <w:t>Nhận xét:</w:t>
      </w:r>
    </w:p>
    <w:p w:rsidR="00F83038" w:rsidRPr="006C5F8B" w:rsidRDefault="00F83038" w:rsidP="00F83038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C5F8B">
        <w:rPr>
          <w:sz w:val="26"/>
          <w:szCs w:val="26"/>
        </w:rPr>
        <w:t>Số dân của Đông Nam Á giai đoạn 1970-2020</w:t>
      </w:r>
      <w:r w:rsidR="006C5F8B" w:rsidRPr="006C5F8B">
        <w:rPr>
          <w:sz w:val="26"/>
          <w:szCs w:val="26"/>
        </w:rPr>
        <w:t xml:space="preserve"> ngày càng tăng (tăng 387 triệu người).             </w:t>
      </w:r>
      <w:bookmarkStart w:id="0" w:name="_Hlk186052855"/>
      <w:r w:rsidR="006C5F8B" w:rsidRPr="006C5F8B">
        <w:rPr>
          <w:b/>
          <w:bCs/>
          <w:sz w:val="26"/>
          <w:szCs w:val="26"/>
        </w:rPr>
        <w:t>0,25đ</w:t>
      </w:r>
      <w:bookmarkEnd w:id="0"/>
    </w:p>
    <w:p w:rsidR="006C5F8B" w:rsidRPr="006C5F8B" w:rsidRDefault="006C5F8B" w:rsidP="00F83038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6C5F8B">
        <w:rPr>
          <w:sz w:val="26"/>
          <w:szCs w:val="26"/>
        </w:rPr>
        <w:t xml:space="preserve">Tỉ lệ gia tăng tự nhiên ngày càng giảm (giảm 1,73%).                            </w:t>
      </w:r>
      <w:r w:rsidRPr="006C5F8B">
        <w:rPr>
          <w:b/>
          <w:bCs/>
          <w:sz w:val="26"/>
          <w:szCs w:val="26"/>
        </w:rPr>
        <w:t>0,25đ</w:t>
      </w:r>
    </w:p>
    <w:p w:rsidR="006C5F8B" w:rsidRPr="006C5F8B" w:rsidRDefault="006C5F8B" w:rsidP="006C5F8B">
      <w:pPr>
        <w:ind w:left="360"/>
        <w:rPr>
          <w:b/>
          <w:bCs/>
          <w:i/>
          <w:iCs/>
          <w:sz w:val="26"/>
          <w:szCs w:val="26"/>
        </w:rPr>
      </w:pPr>
      <w:r w:rsidRPr="006C5F8B">
        <w:rPr>
          <w:b/>
          <w:bCs/>
          <w:i/>
          <w:iCs/>
          <w:sz w:val="26"/>
          <w:szCs w:val="26"/>
        </w:rPr>
        <w:t>( Thiếu số liệu dẫn chứng thì trừ 0,25đ).</w:t>
      </w:r>
    </w:p>
    <w:p w:rsidR="00F83038" w:rsidRPr="006C5F8B" w:rsidRDefault="00F83038" w:rsidP="00F8303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sz w:val="26"/>
          <w:szCs w:val="26"/>
          <w:lang w:val="pt-BR"/>
        </w:rPr>
      </w:pPr>
      <w:r w:rsidRPr="006C5F8B">
        <w:rPr>
          <w:b/>
          <w:sz w:val="26"/>
          <w:szCs w:val="26"/>
          <w:lang w:val="pt-BR"/>
        </w:rPr>
        <w:t>Câu 2. Phân tích ảnh hưởng của vị trí địa lí đến phát triển kinh tế- xã hội của khu vực Tây Nam Á?</w:t>
      </w:r>
    </w:p>
    <w:p w:rsidR="00F83038" w:rsidRPr="006C5F8B" w:rsidRDefault="00F83038" w:rsidP="00F83038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C5F8B">
        <w:rPr>
          <w:i/>
          <w:iCs/>
          <w:sz w:val="26"/>
          <w:szCs w:val="26"/>
          <w:lang w:val="vi-VN"/>
        </w:rPr>
        <w:t>- Thuận lợi:</w:t>
      </w:r>
    </w:p>
    <w:p w:rsidR="00F83038" w:rsidRPr="006C5F8B" w:rsidRDefault="00F83038" w:rsidP="00F83038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C5F8B">
        <w:rPr>
          <w:sz w:val="26"/>
          <w:szCs w:val="26"/>
          <w:lang w:val="vi-VN"/>
        </w:rPr>
        <w:t xml:space="preserve">+ </w:t>
      </w:r>
      <w:r w:rsidRPr="006C5F8B">
        <w:rPr>
          <w:sz w:val="26"/>
          <w:szCs w:val="26"/>
        </w:rPr>
        <w:t xml:space="preserve"> Nằm ở ngã 3 châu lục Á- Âu- Phi =.&gt; g</w:t>
      </w:r>
      <w:r w:rsidRPr="006C5F8B">
        <w:rPr>
          <w:sz w:val="26"/>
          <w:szCs w:val="26"/>
          <w:lang w:val="vi-VN"/>
        </w:rPr>
        <w:t>iao thương với các nước</w:t>
      </w:r>
      <w:r w:rsidRPr="006C5F8B">
        <w:rPr>
          <w:sz w:val="26"/>
          <w:szCs w:val="26"/>
        </w:rPr>
        <w:t>,</w:t>
      </w:r>
      <w:r w:rsidRPr="006C5F8B">
        <w:rPr>
          <w:sz w:val="26"/>
          <w:szCs w:val="26"/>
          <w:lang w:val="vi-VN"/>
        </w:rPr>
        <w:t xml:space="preserve"> </w:t>
      </w:r>
      <w:r w:rsidRPr="006C5F8B">
        <w:rPr>
          <w:sz w:val="26"/>
          <w:szCs w:val="26"/>
        </w:rPr>
        <w:t>c</w:t>
      </w:r>
      <w:r w:rsidRPr="006C5F8B">
        <w:rPr>
          <w:sz w:val="26"/>
          <w:szCs w:val="26"/>
          <w:lang w:val="vi-VN"/>
        </w:rPr>
        <w:t>ó vị trí địa chính trị quan trọng.</w:t>
      </w:r>
      <w:r w:rsidRPr="006C5F8B">
        <w:rPr>
          <w:sz w:val="26"/>
          <w:szCs w:val="26"/>
        </w:rPr>
        <w:t xml:space="preserve">              </w:t>
      </w:r>
      <w:r w:rsidRPr="006C5F8B">
        <w:rPr>
          <w:b/>
          <w:bCs/>
          <w:sz w:val="26"/>
          <w:szCs w:val="26"/>
        </w:rPr>
        <w:t>0,25đ</w:t>
      </w:r>
    </w:p>
    <w:p w:rsidR="00F83038" w:rsidRPr="006C5F8B" w:rsidRDefault="00F83038" w:rsidP="00F83038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C5F8B">
        <w:rPr>
          <w:sz w:val="26"/>
          <w:szCs w:val="26"/>
          <w:lang w:val="vi-VN"/>
        </w:rPr>
        <w:t xml:space="preserve">+ </w:t>
      </w:r>
      <w:r w:rsidRPr="006C5F8B">
        <w:rPr>
          <w:sz w:val="26"/>
          <w:szCs w:val="26"/>
        </w:rPr>
        <w:t xml:space="preserve"> Nằm trên vành đai sinh khoáng Địa Trung Hải =&gt; </w:t>
      </w:r>
      <w:r w:rsidRPr="006C5F8B">
        <w:rPr>
          <w:sz w:val="26"/>
          <w:szCs w:val="26"/>
          <w:lang w:val="vi-VN"/>
        </w:rPr>
        <w:t>Tài nguyên KS phong phú.</w:t>
      </w:r>
      <w:r w:rsidRPr="006C5F8B">
        <w:rPr>
          <w:b/>
          <w:bCs/>
          <w:sz w:val="26"/>
          <w:szCs w:val="26"/>
        </w:rPr>
        <w:t xml:space="preserve">                                               0,25đ</w:t>
      </w:r>
    </w:p>
    <w:p w:rsidR="00F83038" w:rsidRPr="006C5F8B" w:rsidRDefault="00F83038" w:rsidP="00F83038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C5F8B">
        <w:rPr>
          <w:sz w:val="26"/>
          <w:szCs w:val="26"/>
          <w:lang w:val="vi-VN"/>
        </w:rPr>
        <w:t xml:space="preserve">+ </w:t>
      </w:r>
      <w:r w:rsidRPr="006C5F8B">
        <w:rPr>
          <w:sz w:val="26"/>
          <w:szCs w:val="26"/>
        </w:rPr>
        <w:t>Giáp với nhiều biển và vịnh biển =&gt;</w:t>
      </w:r>
      <w:r w:rsidRPr="006C5F8B">
        <w:rPr>
          <w:sz w:val="26"/>
          <w:szCs w:val="26"/>
          <w:lang w:val="vi-VN"/>
        </w:rPr>
        <w:t xml:space="preserve">Đẩy mạnh </w:t>
      </w:r>
      <w:r w:rsidRPr="006C5F8B">
        <w:rPr>
          <w:sz w:val="26"/>
          <w:szCs w:val="26"/>
        </w:rPr>
        <w:t xml:space="preserve">các </w:t>
      </w:r>
      <w:r w:rsidRPr="006C5F8B">
        <w:rPr>
          <w:sz w:val="26"/>
          <w:szCs w:val="26"/>
          <w:lang w:val="vi-VN"/>
        </w:rPr>
        <w:t>hoạt động kinh tế biển.</w:t>
      </w:r>
      <w:r w:rsidRPr="006C5F8B">
        <w:rPr>
          <w:b/>
          <w:bCs/>
          <w:sz w:val="26"/>
          <w:szCs w:val="26"/>
        </w:rPr>
        <w:t xml:space="preserve">                                                      0,25đ</w:t>
      </w:r>
    </w:p>
    <w:p w:rsidR="00F83038" w:rsidRPr="006C5F8B" w:rsidRDefault="00F83038" w:rsidP="00F83038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C5F8B">
        <w:rPr>
          <w:sz w:val="26"/>
          <w:szCs w:val="26"/>
          <w:lang w:val="vi-VN"/>
        </w:rPr>
        <w:t xml:space="preserve"> </w:t>
      </w:r>
      <w:r w:rsidRPr="006C5F8B">
        <w:rPr>
          <w:i/>
          <w:iCs/>
          <w:sz w:val="26"/>
          <w:szCs w:val="26"/>
          <w:lang w:val="vi-VN"/>
        </w:rPr>
        <w:t>- Khó khăn:</w:t>
      </w:r>
      <w:r w:rsidRPr="006C5F8B">
        <w:rPr>
          <w:i/>
          <w:iCs/>
          <w:sz w:val="26"/>
          <w:szCs w:val="26"/>
        </w:rPr>
        <w:t xml:space="preserve">         </w:t>
      </w:r>
      <w:r w:rsidRPr="006C5F8B">
        <w:rPr>
          <w:i/>
          <w:iCs/>
          <w:sz w:val="26"/>
          <w:szCs w:val="26"/>
          <w:lang w:val="vi-VN"/>
        </w:rPr>
        <w:t xml:space="preserve"> </w:t>
      </w:r>
      <w:r w:rsidRPr="006C5F8B">
        <w:rPr>
          <w:b/>
          <w:bCs/>
          <w:sz w:val="26"/>
          <w:szCs w:val="26"/>
        </w:rPr>
        <w:t>0,25đ</w:t>
      </w:r>
    </w:p>
    <w:p w:rsidR="00F83038" w:rsidRPr="006C5F8B" w:rsidRDefault="00F83038" w:rsidP="00F83038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C5F8B">
        <w:rPr>
          <w:sz w:val="26"/>
          <w:szCs w:val="26"/>
          <w:lang w:val="vi-VN"/>
        </w:rPr>
        <w:t>+ Khí hậu khô nóng.</w:t>
      </w:r>
    </w:p>
    <w:p w:rsidR="00F83038" w:rsidRPr="006C5F8B" w:rsidRDefault="00F83038" w:rsidP="00F83038">
      <w:pPr>
        <w:rPr>
          <w:sz w:val="26"/>
          <w:szCs w:val="26"/>
        </w:rPr>
      </w:pPr>
      <w:r w:rsidRPr="006C5F8B">
        <w:rPr>
          <w:sz w:val="26"/>
          <w:szCs w:val="26"/>
          <w:lang w:val="vi-VN"/>
        </w:rPr>
        <w:t xml:space="preserve">+ Là </w:t>
      </w:r>
      <w:r w:rsidRPr="006C5F8B">
        <w:rPr>
          <w:i/>
          <w:iCs/>
          <w:sz w:val="26"/>
          <w:szCs w:val="26"/>
          <w:lang w:val="vi-VN"/>
        </w:rPr>
        <w:t>“điểm nóng”</w:t>
      </w:r>
      <w:r w:rsidRPr="006C5F8B">
        <w:rPr>
          <w:sz w:val="26"/>
          <w:szCs w:val="26"/>
          <w:lang w:val="vi-VN"/>
        </w:rPr>
        <w:t xml:space="preserve"> của thế giới.</w:t>
      </w:r>
    </w:p>
    <w:sectPr w:rsidR="00F83038" w:rsidRPr="006C5F8B" w:rsidSect="00C32BA0">
      <w:pgSz w:w="15840" w:h="12240" w:orient="landscape"/>
      <w:pgMar w:top="851" w:right="53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760B"/>
    <w:multiLevelType w:val="hybridMultilevel"/>
    <w:tmpl w:val="EB1299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94FA2"/>
    <w:multiLevelType w:val="hybridMultilevel"/>
    <w:tmpl w:val="5FDAAD24"/>
    <w:lvl w:ilvl="0" w:tplc="2BCECF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43F01"/>
    <w:multiLevelType w:val="hybridMultilevel"/>
    <w:tmpl w:val="24EE14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114431">
    <w:abstractNumId w:val="2"/>
  </w:num>
  <w:num w:numId="2" w16cid:durableId="1499926455">
    <w:abstractNumId w:val="1"/>
  </w:num>
  <w:num w:numId="3" w16cid:durableId="1754542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D74"/>
    <w:rsid w:val="001436C8"/>
    <w:rsid w:val="00171AF7"/>
    <w:rsid w:val="00184D99"/>
    <w:rsid w:val="00196997"/>
    <w:rsid w:val="00200607"/>
    <w:rsid w:val="002B227D"/>
    <w:rsid w:val="002E13EB"/>
    <w:rsid w:val="003466C7"/>
    <w:rsid w:val="004F3D74"/>
    <w:rsid w:val="00560D93"/>
    <w:rsid w:val="00562B65"/>
    <w:rsid w:val="0057611C"/>
    <w:rsid w:val="00586550"/>
    <w:rsid w:val="00675CE7"/>
    <w:rsid w:val="006C5F8B"/>
    <w:rsid w:val="0080039D"/>
    <w:rsid w:val="0086695E"/>
    <w:rsid w:val="00970932"/>
    <w:rsid w:val="00980C99"/>
    <w:rsid w:val="00B9542E"/>
    <w:rsid w:val="00C32BA0"/>
    <w:rsid w:val="00C340B2"/>
    <w:rsid w:val="00C73B56"/>
    <w:rsid w:val="00C837A0"/>
    <w:rsid w:val="00DD5765"/>
    <w:rsid w:val="00E10727"/>
    <w:rsid w:val="00E25478"/>
    <w:rsid w:val="00E6586B"/>
    <w:rsid w:val="00F8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7B706"/>
  <w15:chartTrackingRefBased/>
  <w15:docId w15:val="{21BBB0E9-F8A7-4493-8849-BBD78349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3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3D7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3D7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3D7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3D7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3D7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3D7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3D7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3D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D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3D7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3D7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3D7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3D7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3D7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3D7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3D7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3D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3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3D7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3D7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3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3D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3D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3D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3D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3D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3D7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rsid w:val="004F3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340B2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2024-12-21T13:26:00Z</dcterms:created>
  <dcterms:modified xsi:type="dcterms:W3CDTF">2025-01-13T13:17:00Z</dcterms:modified>
</cp:coreProperties>
</file>